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19C695" w14:textId="77777777" w:rsidR="00241212" w:rsidRPr="00D22E78" w:rsidRDefault="004A432E">
      <w:pPr>
        <w:pStyle w:val="Normal1"/>
        <w:spacing w:after="0" w:line="240" w:lineRule="auto"/>
        <w:jc w:val="center"/>
        <w:rPr>
          <w:rFonts w:ascii="TH SarabunPSK" w:eastAsia="TH SarabunPSK" w:hAnsi="TH SarabunPSK" w:cs="TH SarabunPSK"/>
          <w:b/>
          <w:sz w:val="40"/>
          <w:szCs w:val="40"/>
        </w:rPr>
      </w:pPr>
      <w:r w:rsidRPr="00D22E78">
        <w:rPr>
          <w:rFonts w:ascii="TH SarabunPSK" w:eastAsia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79E439C9" w14:textId="6EFC80AB" w:rsidR="00241212" w:rsidRPr="00D22E78" w:rsidRDefault="004A432E">
      <w:pPr>
        <w:pStyle w:val="Normal1"/>
        <w:tabs>
          <w:tab w:val="center" w:pos="4513"/>
          <w:tab w:val="left" w:pos="6832"/>
        </w:tabs>
        <w:spacing w:after="0" w:line="240" w:lineRule="auto"/>
        <w:rPr>
          <w:rFonts w:ascii="TH SarabunPSK" w:eastAsia="TH SarabunPSK" w:hAnsi="TH SarabunPSK" w:cs="TH SarabunPSK"/>
          <w:b/>
          <w:sz w:val="40"/>
          <w:szCs w:val="40"/>
        </w:rPr>
      </w:pPr>
      <w:r w:rsidRPr="00D22E78">
        <w:rPr>
          <w:rFonts w:ascii="TH SarabunPSK" w:eastAsia="TH SarabunPSK" w:hAnsi="TH SarabunPSK" w:cs="TH SarabunPSK"/>
          <w:b/>
          <w:sz w:val="40"/>
          <w:szCs w:val="40"/>
        </w:rPr>
        <w:tab/>
      </w:r>
      <w:r w:rsidR="0021587B">
        <w:rPr>
          <w:rFonts w:ascii="TH SarabunPSK" w:eastAsia="TH SarabunPSK" w:hAnsi="TH SarabunPSK" w:cs="TH SarabunPSK"/>
          <w:b/>
          <w:sz w:val="40"/>
          <w:szCs w:val="40"/>
        </w:rPr>
        <w:t>19</w:t>
      </w:r>
      <w:bookmarkStart w:id="0" w:name="_GoBack"/>
      <w:bookmarkEnd w:id="0"/>
      <w:r w:rsidR="00201372">
        <w:rPr>
          <w:rFonts w:ascii="TH SarabunPSK" w:eastAsia="TH SarabunPSK" w:hAnsi="TH SarabunPSK" w:cs="TH SarabunPSK"/>
          <w:b/>
          <w:sz w:val="40"/>
          <w:szCs w:val="40"/>
        </w:rPr>
        <w:t xml:space="preserve">. </w:t>
      </w:r>
      <w:r w:rsidR="00602EB7" w:rsidRPr="00D22E78">
        <w:rPr>
          <w:rFonts w:ascii="TH SarabunPSK" w:eastAsia="TH SarabunPSK" w:hAnsi="TH SarabunPSK" w:cs="TH SarabunPSK"/>
          <w:b/>
          <w:sz w:val="40"/>
          <w:szCs w:val="40"/>
        </w:rPr>
        <w:t>Colchicine 0.6</w:t>
      </w:r>
      <w:r w:rsidRPr="00D22E78">
        <w:rPr>
          <w:rFonts w:ascii="TH SarabunPSK" w:eastAsia="TH SarabunPSK" w:hAnsi="TH SarabunPSK" w:cs="TH SarabunPSK"/>
          <w:b/>
          <w:sz w:val="40"/>
          <w:szCs w:val="40"/>
        </w:rPr>
        <w:t xml:space="preserve"> mg</w:t>
      </w:r>
      <w:r w:rsidR="00602EB7" w:rsidRPr="00D22E78">
        <w:rPr>
          <w:rFonts w:ascii="TH SarabunPSK" w:eastAsia="TH SarabunPSK" w:hAnsi="TH SarabunPSK" w:cs="TH SarabunPSK"/>
          <w:b/>
          <w:sz w:val="40"/>
          <w:szCs w:val="40"/>
        </w:rPr>
        <w:t xml:space="preserve"> tablet</w:t>
      </w:r>
    </w:p>
    <w:p w14:paraId="4389D74B" w14:textId="77777777" w:rsidR="00241212" w:rsidRPr="00D22E78" w:rsidRDefault="00241212">
      <w:pPr>
        <w:pStyle w:val="Normal1"/>
        <w:tabs>
          <w:tab w:val="center" w:pos="4513"/>
          <w:tab w:val="left" w:pos="6832"/>
        </w:tabs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</w:p>
    <w:p w14:paraId="1A153B14" w14:textId="77777777" w:rsidR="00241212" w:rsidRPr="00D22E78" w:rsidRDefault="004A432E">
      <w:pPr>
        <w:pStyle w:val="Normal1"/>
        <w:spacing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  <w:r w:rsidRPr="00D22E78">
        <w:rPr>
          <w:rFonts w:ascii="TH SarabunPSK" w:eastAsia="TH SarabunPSK" w:hAnsi="TH SarabunPSK" w:cs="TH SarabunPSK"/>
          <w:b/>
          <w:sz w:val="32"/>
          <w:szCs w:val="32"/>
        </w:rPr>
        <w:t xml:space="preserve">1. </w:t>
      </w:r>
      <w:r w:rsidRPr="00D22E78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ชื่อยา </w:t>
      </w:r>
      <w:r w:rsidR="00602EB7" w:rsidRPr="00D22E78">
        <w:rPr>
          <w:rFonts w:ascii="TH SarabunPSK" w:eastAsia="TH SarabunPSK" w:hAnsi="TH SarabunPSK" w:cs="TH SarabunPSK"/>
          <w:sz w:val="32"/>
          <w:szCs w:val="32"/>
        </w:rPr>
        <w:t>Colchicine 0.6</w:t>
      </w:r>
      <w:r w:rsidRPr="00D22E78">
        <w:rPr>
          <w:rFonts w:ascii="TH SarabunPSK" w:eastAsia="TH SarabunPSK" w:hAnsi="TH SarabunPSK" w:cs="TH SarabunPSK"/>
          <w:sz w:val="32"/>
          <w:szCs w:val="32"/>
        </w:rPr>
        <w:t xml:space="preserve"> mg</w:t>
      </w:r>
      <w:r w:rsidR="00F25FF5">
        <w:rPr>
          <w:rFonts w:ascii="TH SarabunPSK" w:eastAsia="TH SarabunPSK" w:hAnsi="TH SarabunPSK" w:cs="TH SarabunPSK"/>
          <w:b/>
          <w:sz w:val="32"/>
          <w:szCs w:val="32"/>
        </w:rPr>
        <w:t xml:space="preserve"> </w:t>
      </w:r>
      <w:r w:rsidR="00F25FF5" w:rsidRPr="00F25FF5">
        <w:rPr>
          <w:rFonts w:ascii="TH SarabunPSK" w:eastAsia="TH SarabunPSK" w:hAnsi="TH SarabunPSK" w:cs="TH SarabunPSK"/>
          <w:bCs/>
          <w:sz w:val="32"/>
          <w:szCs w:val="32"/>
        </w:rPr>
        <w:t>tablet</w:t>
      </w:r>
    </w:p>
    <w:p w14:paraId="3B883825" w14:textId="77777777" w:rsidR="00241212" w:rsidRPr="00D22E78" w:rsidRDefault="004A432E">
      <w:pPr>
        <w:pStyle w:val="Normal1"/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  <w:r w:rsidRPr="00D22E78">
        <w:rPr>
          <w:rFonts w:ascii="TH SarabunPSK" w:eastAsia="TH SarabunPSK" w:hAnsi="TH SarabunPSK" w:cs="TH SarabunPSK"/>
          <w:b/>
          <w:sz w:val="32"/>
          <w:szCs w:val="32"/>
        </w:rPr>
        <w:t xml:space="preserve">2. </w:t>
      </w:r>
      <w:r w:rsidRPr="00D22E78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คุณสมบัติทั่วไป </w:t>
      </w:r>
    </w:p>
    <w:tbl>
      <w:tblPr>
        <w:tblStyle w:val="a5"/>
        <w:tblW w:w="9176" w:type="dxa"/>
        <w:tblInd w:w="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00"/>
        <w:gridCol w:w="1383"/>
        <w:gridCol w:w="7293"/>
      </w:tblGrid>
      <w:tr w:rsidR="00241212" w:rsidRPr="00D22E78" w14:paraId="24A6D826" w14:textId="77777777">
        <w:tc>
          <w:tcPr>
            <w:tcW w:w="500" w:type="dxa"/>
          </w:tcPr>
          <w:p w14:paraId="73DEC106" w14:textId="77777777" w:rsidR="00241212" w:rsidRPr="00D22E78" w:rsidRDefault="004A432E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2.1</w:t>
            </w:r>
          </w:p>
        </w:tc>
        <w:tc>
          <w:tcPr>
            <w:tcW w:w="1383" w:type="dxa"/>
          </w:tcPr>
          <w:p w14:paraId="439FFE5D" w14:textId="77777777" w:rsidR="00241212" w:rsidRPr="00D22E78" w:rsidRDefault="004A432E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14:paraId="6BEE00F0" w14:textId="77777777" w:rsidR="00241212" w:rsidRPr="00D22E78" w:rsidRDefault="004A432E" w:rsidP="00602EB7">
            <w:pPr>
              <w:pStyle w:val="Normal1"/>
              <w:tabs>
                <w:tab w:val="left" w:pos="851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เป็นยาเม็ดชนิดรับประทาน</w:t>
            </w:r>
          </w:p>
        </w:tc>
      </w:tr>
      <w:tr w:rsidR="00241212" w:rsidRPr="00D22E78" w14:paraId="734752DF" w14:textId="77777777">
        <w:tc>
          <w:tcPr>
            <w:tcW w:w="500" w:type="dxa"/>
          </w:tcPr>
          <w:p w14:paraId="2FBEDF14" w14:textId="77777777" w:rsidR="00241212" w:rsidRPr="00D22E78" w:rsidRDefault="004A432E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2.2</w:t>
            </w:r>
          </w:p>
        </w:tc>
        <w:tc>
          <w:tcPr>
            <w:tcW w:w="1383" w:type="dxa"/>
          </w:tcPr>
          <w:p w14:paraId="4880E1B9" w14:textId="77777777" w:rsidR="00241212" w:rsidRPr="00D22E78" w:rsidRDefault="004A432E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14:paraId="13605FC9" w14:textId="77777777" w:rsidR="00241212" w:rsidRPr="00D22E78" w:rsidRDefault="004A432E" w:rsidP="00602EB7">
            <w:pPr>
              <w:pStyle w:val="Normal1"/>
              <w:tabs>
                <w:tab w:val="left" w:pos="851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ใน </w:t>
            </w: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1 </w:t>
            </w:r>
            <w:r w:rsidRPr="00D22E78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เม็ด ประกอบด้วยตัวยา </w:t>
            </w:r>
            <w:r w:rsidR="00602EB7"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Colchicine </w:t>
            </w:r>
            <w:r w:rsidR="00F25FF5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ปริมาณ </w:t>
            </w:r>
            <w:r w:rsidR="00602EB7"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0.6</w:t>
            </w: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mg</w:t>
            </w:r>
          </w:p>
        </w:tc>
      </w:tr>
      <w:tr w:rsidR="00241212" w:rsidRPr="00D22E78" w14:paraId="4EA02C5B" w14:textId="77777777">
        <w:tc>
          <w:tcPr>
            <w:tcW w:w="500" w:type="dxa"/>
          </w:tcPr>
          <w:p w14:paraId="12431F57" w14:textId="77777777" w:rsidR="00241212" w:rsidRPr="00D22E78" w:rsidRDefault="004A432E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2.3</w:t>
            </w:r>
          </w:p>
        </w:tc>
        <w:tc>
          <w:tcPr>
            <w:tcW w:w="1383" w:type="dxa"/>
          </w:tcPr>
          <w:p w14:paraId="3415F67E" w14:textId="77777777" w:rsidR="00241212" w:rsidRPr="00D22E78" w:rsidRDefault="004A432E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14:paraId="499E07DB" w14:textId="01BD509E" w:rsidR="00241212" w:rsidRPr="00D22E78" w:rsidRDefault="004A432E" w:rsidP="00602EB7">
            <w:pPr>
              <w:pStyle w:val="Normal1"/>
              <w:tabs>
                <w:tab w:val="left" w:pos="851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บรรจุใน</w:t>
            </w:r>
            <w:r w:rsidR="00F67DA1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แผง</w:t>
            </w:r>
            <w:r w:rsidRPr="00D22E78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ปิดสนิท ป้องกัน</w:t>
            </w:r>
            <w:r w:rsidR="00602EB7" w:rsidRPr="00D22E78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แสง</w:t>
            </w:r>
            <w:r w:rsidR="00B0557C" w:rsidRPr="00D22E78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และความชื้น</w:t>
            </w:r>
          </w:p>
        </w:tc>
      </w:tr>
      <w:tr w:rsidR="00241212" w:rsidRPr="00D22E78" w14:paraId="271EB375" w14:textId="77777777">
        <w:trPr>
          <w:trHeight w:val="1460"/>
        </w:trPr>
        <w:tc>
          <w:tcPr>
            <w:tcW w:w="500" w:type="dxa"/>
          </w:tcPr>
          <w:p w14:paraId="71D28A0E" w14:textId="77777777" w:rsidR="00241212" w:rsidRPr="00D22E78" w:rsidRDefault="004A432E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2.4</w:t>
            </w:r>
          </w:p>
        </w:tc>
        <w:tc>
          <w:tcPr>
            <w:tcW w:w="1383" w:type="dxa"/>
          </w:tcPr>
          <w:p w14:paraId="3507239D" w14:textId="77777777" w:rsidR="00241212" w:rsidRPr="00D22E78" w:rsidRDefault="004A432E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14:paraId="6DEE007E" w14:textId="77777777" w:rsidR="00241212" w:rsidRPr="00D22E78" w:rsidRDefault="004A432E">
            <w:pPr>
              <w:pStyle w:val="Normal1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- </w:t>
            </w:r>
            <w:r w:rsidR="00B0557C" w:rsidRPr="00D22E78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ระบุ</w:t>
            </w:r>
            <w:r w:rsidRPr="00D22E78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ชื่อยา ส่วนประกอบตัวยาสำคัญและความแรง วันผลิต วันสิ้นอายุ เลขที่ผลิตและเลขทะเบียนตำรับยา ไว้อย่างชัดเจนบนบรรจุภัณฑ์</w:t>
            </w:r>
          </w:p>
          <w:p w14:paraId="5E95E665" w14:textId="1E51C16B" w:rsidR="00241212" w:rsidRDefault="004A432E">
            <w:pPr>
              <w:pStyle w:val="Normal1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- </w:t>
            </w:r>
            <w:r w:rsidRPr="00D22E78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บนภาชนะบรรจุยาอย่างน้อยต้องระบุชื่อยาหรือชื่อทางการค้า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      </w:r>
          </w:p>
          <w:p w14:paraId="61E37435" w14:textId="77777777" w:rsidR="00033D96" w:rsidRPr="00461356" w:rsidRDefault="00033D96" w:rsidP="00033D96">
            <w:pPr>
              <w:tabs>
                <w:tab w:val="left" w:pos="156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61356">
              <w:rPr>
                <w:rFonts w:ascii="TH SarabunPSK" w:hAnsi="TH SarabunPSK" w:cs="TH SarabunPSK"/>
                <w:sz w:val="32"/>
                <w:szCs w:val="32"/>
                <w:cs/>
              </w:rPr>
              <w:t>เมื่อตัดแผงบรรจุยาแบ่งเป็นเม็ดแล้ว สามารถระบุชนิดยาและความแรงได้</w:t>
            </w:r>
          </w:p>
          <w:p w14:paraId="37B49E03" w14:textId="77777777" w:rsidR="00241212" w:rsidRPr="00D22E78" w:rsidRDefault="00241212">
            <w:pPr>
              <w:pStyle w:val="Normal1"/>
              <w:tabs>
                <w:tab w:val="left" w:pos="851"/>
              </w:tabs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</w:tc>
      </w:tr>
    </w:tbl>
    <w:p w14:paraId="5FD7453A" w14:textId="77777777" w:rsidR="00241212" w:rsidRPr="00D22E78" w:rsidRDefault="004A432E">
      <w:pPr>
        <w:pStyle w:val="Normal1"/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  <w:r w:rsidRPr="00D22E78">
        <w:rPr>
          <w:rFonts w:ascii="TH SarabunPSK" w:eastAsia="TH SarabunPSK" w:hAnsi="TH SarabunPSK" w:cs="TH SarabunPSK"/>
          <w:b/>
          <w:sz w:val="32"/>
          <w:szCs w:val="32"/>
        </w:rPr>
        <w:t xml:space="preserve">3. </w:t>
      </w:r>
      <w:r w:rsidRPr="00D22E78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6087A4F9" w14:textId="77777777" w:rsidR="00241212" w:rsidRPr="00D22E78" w:rsidRDefault="004A432E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  <w:r w:rsidRPr="00D22E78">
        <w:rPr>
          <w:rFonts w:ascii="TH SarabunPSK" w:eastAsia="TH SarabunPSK" w:hAnsi="TH SarabunPSK" w:cs="TH SarabunPSK"/>
          <w:b/>
          <w:sz w:val="32"/>
          <w:szCs w:val="32"/>
        </w:rPr>
        <w:t xml:space="preserve">3.1 Finished product specification: </w:t>
      </w:r>
      <w:r w:rsidR="00C35EFB" w:rsidRPr="00D22E78">
        <w:rPr>
          <w:rFonts w:ascii="TH SarabunPSK" w:eastAsia="TH SarabunPSK" w:hAnsi="TH SarabunPSK" w:cs="TH SarabunPSK"/>
          <w:b/>
          <w:sz w:val="32"/>
          <w:szCs w:val="32"/>
        </w:rPr>
        <w:t>Colchicine tablet</w:t>
      </w:r>
      <w:r w:rsidRPr="00D22E78">
        <w:rPr>
          <w:rFonts w:ascii="TH SarabunPSK" w:eastAsia="TH SarabunPSK" w:hAnsi="TH SarabunPSK" w:cs="TH SarabunPSK"/>
          <w:b/>
          <w:sz w:val="32"/>
          <w:szCs w:val="32"/>
        </w:rPr>
        <w:t xml:space="preserve"> USP 39</w:t>
      </w:r>
    </w:p>
    <w:tbl>
      <w:tblPr>
        <w:tblStyle w:val="a6"/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693"/>
        <w:gridCol w:w="5953"/>
      </w:tblGrid>
      <w:tr w:rsidR="00241212" w:rsidRPr="00D22E78" w14:paraId="6A6B2291" w14:textId="77777777">
        <w:tc>
          <w:tcPr>
            <w:tcW w:w="709" w:type="dxa"/>
          </w:tcPr>
          <w:p w14:paraId="4ED0DBAB" w14:textId="77777777" w:rsidR="00241212" w:rsidRPr="00D22E78" w:rsidRDefault="004A432E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93" w:type="dxa"/>
          </w:tcPr>
          <w:p w14:paraId="3D880896" w14:textId="77777777" w:rsidR="00241212" w:rsidRPr="00D22E78" w:rsidRDefault="004A432E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14:paraId="26BE37B0" w14:textId="77777777" w:rsidR="00241212" w:rsidRPr="00D22E78" w:rsidRDefault="004A432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Specifications</w:t>
            </w:r>
          </w:p>
        </w:tc>
      </w:tr>
      <w:tr w:rsidR="00241212" w:rsidRPr="00D22E78" w14:paraId="7DCA077E" w14:textId="77777777">
        <w:tc>
          <w:tcPr>
            <w:tcW w:w="709" w:type="dxa"/>
          </w:tcPr>
          <w:p w14:paraId="2B1A0765" w14:textId="77777777" w:rsidR="00241212" w:rsidRPr="00D22E78" w:rsidRDefault="004A432E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14:paraId="209A64B1" w14:textId="77777777" w:rsidR="00241212" w:rsidRPr="00D22E78" w:rsidRDefault="004A432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14:paraId="5E159A37" w14:textId="77777777" w:rsidR="00241212" w:rsidRPr="00D22E78" w:rsidRDefault="004A432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ตรวจผ่านตาม </w:t>
            </w: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241212" w:rsidRPr="00D22E78" w14:paraId="10462699" w14:textId="77777777">
        <w:tc>
          <w:tcPr>
            <w:tcW w:w="709" w:type="dxa"/>
          </w:tcPr>
          <w:p w14:paraId="4A8E72F8" w14:textId="77777777" w:rsidR="00241212" w:rsidRPr="00D22E78" w:rsidRDefault="004A432E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14:paraId="55DD7A38" w14:textId="77777777" w:rsidR="00241212" w:rsidRPr="00D22E78" w:rsidRDefault="004A432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14:paraId="2CA6A64A" w14:textId="77777777" w:rsidR="00241212" w:rsidRPr="00D22E78" w:rsidRDefault="004A432E" w:rsidP="0094246C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9</w:t>
            </w:r>
            <w:r w:rsidR="003D03F5" w:rsidRPr="00D22E78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0</w:t>
            </w:r>
            <w:r w:rsidR="003D03F5"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.0 – 110</w:t>
            </w: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.0% LA. of </w:t>
            </w:r>
            <w:r w:rsidR="0094246C"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Colchicine</w:t>
            </w:r>
          </w:p>
        </w:tc>
      </w:tr>
      <w:tr w:rsidR="00241212" w:rsidRPr="00D22E78" w14:paraId="623DEDC9" w14:textId="77777777">
        <w:tc>
          <w:tcPr>
            <w:tcW w:w="709" w:type="dxa"/>
          </w:tcPr>
          <w:p w14:paraId="6E437A85" w14:textId="77777777" w:rsidR="00241212" w:rsidRPr="00D22E78" w:rsidRDefault="004A432E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14:paraId="2DC03056" w14:textId="77777777" w:rsidR="00241212" w:rsidRPr="00D22E78" w:rsidRDefault="004A432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Dissolution test                   </w:t>
            </w:r>
          </w:p>
        </w:tc>
        <w:tc>
          <w:tcPr>
            <w:tcW w:w="5953" w:type="dxa"/>
          </w:tcPr>
          <w:p w14:paraId="410B1BFF" w14:textId="77777777" w:rsidR="00241212" w:rsidRPr="00D22E78" w:rsidRDefault="004A432E" w:rsidP="003D03F5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NLT </w:t>
            </w:r>
            <w:r w:rsidR="003D03F5" w:rsidRPr="00D22E78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75</w:t>
            </w: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% LA. is dissolved in 30 min</w:t>
            </w:r>
          </w:p>
        </w:tc>
      </w:tr>
      <w:tr w:rsidR="00241212" w:rsidRPr="00D22E78" w14:paraId="480286C7" w14:textId="77777777">
        <w:tc>
          <w:tcPr>
            <w:tcW w:w="709" w:type="dxa"/>
          </w:tcPr>
          <w:p w14:paraId="7CD8244A" w14:textId="77777777" w:rsidR="00241212" w:rsidRPr="00D22E78" w:rsidRDefault="004A432E">
            <w:pPr>
              <w:pStyle w:val="Normal1"/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93" w:type="dxa"/>
          </w:tcPr>
          <w:p w14:paraId="0AF516C8" w14:textId="77777777" w:rsidR="00241212" w:rsidRPr="00D22E78" w:rsidRDefault="004A432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5953" w:type="dxa"/>
          </w:tcPr>
          <w:p w14:paraId="7777BFB5" w14:textId="77777777" w:rsidR="00241212" w:rsidRPr="00D22E78" w:rsidRDefault="00746C3D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23F95C3B" w14:textId="77777777" w:rsidR="00241212" w:rsidRPr="00D22E78" w:rsidRDefault="00241212">
      <w:pPr>
        <w:pStyle w:val="Normal1"/>
        <w:spacing w:line="240" w:lineRule="auto"/>
        <w:rPr>
          <w:rFonts w:ascii="TH SarabunPSK" w:eastAsia="TH SarabunPSK" w:hAnsi="TH SarabunPSK" w:cs="TH SarabunPSK"/>
        </w:rPr>
      </w:pPr>
    </w:p>
    <w:p w14:paraId="30541867" w14:textId="77777777" w:rsidR="00241212" w:rsidRPr="00D22E78" w:rsidRDefault="004A432E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  <w:r w:rsidRPr="00D22E78">
        <w:rPr>
          <w:rFonts w:ascii="TH SarabunPSK" w:eastAsia="TH SarabunPSK" w:hAnsi="TH SarabunPSK" w:cs="TH SarabunPSK"/>
          <w:b/>
          <w:sz w:val="32"/>
          <w:szCs w:val="32"/>
        </w:rPr>
        <w:t xml:space="preserve">3.2 Drug substance specification: </w:t>
      </w:r>
      <w:r w:rsidR="00317DD4" w:rsidRPr="00D22E78">
        <w:rPr>
          <w:rFonts w:ascii="TH SarabunPSK" w:eastAsia="TH SarabunPSK" w:hAnsi="TH SarabunPSK" w:cs="TH SarabunPSK"/>
          <w:b/>
          <w:sz w:val="32"/>
          <w:szCs w:val="32"/>
        </w:rPr>
        <w:t xml:space="preserve">Colchicine </w:t>
      </w:r>
      <w:r w:rsidRPr="00D22E78">
        <w:rPr>
          <w:rFonts w:ascii="TH SarabunPSK" w:eastAsia="TH SarabunPSK" w:hAnsi="TH SarabunPSK" w:cs="TH SarabunPSK"/>
          <w:b/>
          <w:sz w:val="32"/>
          <w:szCs w:val="32"/>
        </w:rPr>
        <w:t>USP 39</w:t>
      </w:r>
    </w:p>
    <w:tbl>
      <w:tblPr>
        <w:tblStyle w:val="a7"/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8"/>
        <w:gridCol w:w="2672"/>
        <w:gridCol w:w="6015"/>
      </w:tblGrid>
      <w:tr w:rsidR="00241212" w:rsidRPr="00D22E78" w14:paraId="19B0AFDD" w14:textId="77777777" w:rsidTr="00201372">
        <w:trPr>
          <w:tblHeader/>
        </w:trPr>
        <w:tc>
          <w:tcPr>
            <w:tcW w:w="668" w:type="dxa"/>
          </w:tcPr>
          <w:p w14:paraId="25390082" w14:textId="77777777" w:rsidR="00241212" w:rsidRPr="00D22E78" w:rsidRDefault="004A432E" w:rsidP="00746C3D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72" w:type="dxa"/>
          </w:tcPr>
          <w:p w14:paraId="16D553F2" w14:textId="77777777" w:rsidR="00241212" w:rsidRPr="00D22E78" w:rsidRDefault="004A432E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Test items</w:t>
            </w:r>
          </w:p>
        </w:tc>
        <w:tc>
          <w:tcPr>
            <w:tcW w:w="6015" w:type="dxa"/>
          </w:tcPr>
          <w:p w14:paraId="110220CA" w14:textId="77777777" w:rsidR="00241212" w:rsidRPr="00D22E78" w:rsidRDefault="004A432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Specifications</w:t>
            </w:r>
          </w:p>
        </w:tc>
      </w:tr>
      <w:tr w:rsidR="00241212" w:rsidRPr="00D22E78" w14:paraId="4363E4AA" w14:textId="77777777">
        <w:tc>
          <w:tcPr>
            <w:tcW w:w="668" w:type="dxa"/>
          </w:tcPr>
          <w:p w14:paraId="2A5779E4" w14:textId="77777777" w:rsidR="00241212" w:rsidRPr="00D22E78" w:rsidRDefault="004A432E" w:rsidP="00746C3D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72" w:type="dxa"/>
          </w:tcPr>
          <w:p w14:paraId="78EBFA0A" w14:textId="77777777" w:rsidR="00241212" w:rsidRPr="00D22E78" w:rsidRDefault="004A432E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6015" w:type="dxa"/>
          </w:tcPr>
          <w:p w14:paraId="0FE44626" w14:textId="77777777" w:rsidR="00241212" w:rsidRPr="00D22E78" w:rsidRDefault="00746C3D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241212" w:rsidRPr="00D22E78" w14:paraId="1D98F217" w14:textId="77777777">
        <w:tc>
          <w:tcPr>
            <w:tcW w:w="668" w:type="dxa"/>
          </w:tcPr>
          <w:p w14:paraId="6A4824D2" w14:textId="77777777" w:rsidR="00241212" w:rsidRPr="00D22E78" w:rsidRDefault="004A432E" w:rsidP="00746C3D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72" w:type="dxa"/>
          </w:tcPr>
          <w:p w14:paraId="6CB98F09" w14:textId="77777777" w:rsidR="00241212" w:rsidRPr="00D22E78" w:rsidRDefault="004A432E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6015" w:type="dxa"/>
          </w:tcPr>
          <w:p w14:paraId="25B14B0D" w14:textId="77777777" w:rsidR="00241212" w:rsidRPr="00D22E78" w:rsidRDefault="004A432E" w:rsidP="00902F5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9</w:t>
            </w:r>
            <w:r w:rsidR="00902F5A"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4</w:t>
            </w: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.0</w:t>
            </w:r>
            <w:r w:rsidR="00746C3D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– </w:t>
            </w:r>
            <w:r w:rsidR="00902F5A"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101</w:t>
            </w:r>
            <w:r w:rsidR="00746C3D">
              <w:rPr>
                <w:rFonts w:ascii="TH SarabunPSK" w:eastAsia="TH SarabunPSK" w:hAnsi="TH SarabunPSK" w:cs="TH SarabunPSK"/>
                <w:sz w:val="32"/>
                <w:szCs w:val="32"/>
              </w:rPr>
              <w:t>.0</w:t>
            </w:r>
            <w:r w:rsidR="00902F5A"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%</w:t>
            </w: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of </w:t>
            </w:r>
            <w:r w:rsidR="00902F5A"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Colchicine</w:t>
            </w: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(</w:t>
            </w:r>
            <w:r w:rsidR="00902F5A"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on the anhydrous</w:t>
            </w:r>
            <w:r w:rsidR="00746C3D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basis</w:t>
            </w: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)</w:t>
            </w:r>
          </w:p>
        </w:tc>
      </w:tr>
      <w:tr w:rsidR="00746C3D" w:rsidRPr="00D22E78" w14:paraId="4A4FA5CD" w14:textId="77777777">
        <w:tc>
          <w:tcPr>
            <w:tcW w:w="668" w:type="dxa"/>
          </w:tcPr>
          <w:p w14:paraId="0F8C10F5" w14:textId="77777777" w:rsidR="00746C3D" w:rsidRPr="00D22E78" w:rsidRDefault="00746C3D" w:rsidP="00746C3D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72" w:type="dxa"/>
          </w:tcPr>
          <w:p w14:paraId="0B734E1D" w14:textId="77777777" w:rsidR="00746C3D" w:rsidRPr="00D22E78" w:rsidRDefault="00746C3D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Specific rotation</w:t>
            </w:r>
          </w:p>
        </w:tc>
        <w:tc>
          <w:tcPr>
            <w:tcW w:w="6015" w:type="dxa"/>
          </w:tcPr>
          <w:p w14:paraId="61887078" w14:textId="77777777" w:rsidR="00746C3D" w:rsidRPr="00D22E78" w:rsidRDefault="00746C3D" w:rsidP="00902F5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-240</w:t>
            </w:r>
            <w:r w:rsidRPr="00746C3D">
              <w:rPr>
                <w:rFonts w:ascii="TH SarabunPSK" w:eastAsia="TH SarabunPSK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to -250</w:t>
            </w:r>
            <w:r w:rsidRPr="00746C3D">
              <w:rPr>
                <w:rFonts w:ascii="TH SarabunPSK" w:eastAsia="TH SarabunPSK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746C3D" w:rsidRPr="00D22E78" w14:paraId="46BE3698" w14:textId="77777777">
        <w:tc>
          <w:tcPr>
            <w:tcW w:w="668" w:type="dxa"/>
          </w:tcPr>
          <w:p w14:paraId="6C988D20" w14:textId="77777777" w:rsidR="00746C3D" w:rsidRPr="00D22E78" w:rsidRDefault="00746C3D" w:rsidP="00746C3D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72" w:type="dxa"/>
          </w:tcPr>
          <w:p w14:paraId="336AF4CB" w14:textId="77777777" w:rsidR="00746C3D" w:rsidRDefault="00746C3D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Water determination</w:t>
            </w:r>
          </w:p>
        </w:tc>
        <w:tc>
          <w:tcPr>
            <w:tcW w:w="6015" w:type="dxa"/>
          </w:tcPr>
          <w:p w14:paraId="293DE671" w14:textId="77777777" w:rsidR="00746C3D" w:rsidRDefault="00746C3D" w:rsidP="00902F5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2.0%</w:t>
            </w:r>
          </w:p>
        </w:tc>
      </w:tr>
      <w:tr w:rsidR="00746C3D" w:rsidRPr="00D22E78" w14:paraId="7C6462CC" w14:textId="77777777">
        <w:tc>
          <w:tcPr>
            <w:tcW w:w="668" w:type="dxa"/>
          </w:tcPr>
          <w:p w14:paraId="0A41523E" w14:textId="77777777" w:rsidR="00746C3D" w:rsidRPr="00D22E78" w:rsidRDefault="00746C3D" w:rsidP="00746C3D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72" w:type="dxa"/>
          </w:tcPr>
          <w:p w14:paraId="06FCD304" w14:textId="77777777" w:rsidR="00746C3D" w:rsidRDefault="00746C3D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Limit of </w:t>
            </w:r>
            <w:proofErr w:type="spellStart"/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colchiceine</w:t>
            </w:r>
            <w:proofErr w:type="spellEnd"/>
          </w:p>
        </w:tc>
        <w:tc>
          <w:tcPr>
            <w:tcW w:w="6015" w:type="dxa"/>
          </w:tcPr>
          <w:p w14:paraId="2C3806AA" w14:textId="77777777" w:rsidR="00746C3D" w:rsidRDefault="00746C3D" w:rsidP="00902F5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No definite green color is produced in the test</w:t>
            </w:r>
          </w:p>
        </w:tc>
      </w:tr>
      <w:tr w:rsidR="00746C3D" w:rsidRPr="00D22E78" w14:paraId="403350D7" w14:textId="77777777">
        <w:tc>
          <w:tcPr>
            <w:tcW w:w="668" w:type="dxa"/>
          </w:tcPr>
          <w:p w14:paraId="322F3168" w14:textId="77777777" w:rsidR="00746C3D" w:rsidRPr="00D22E78" w:rsidRDefault="00746C3D" w:rsidP="00746C3D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672" w:type="dxa"/>
          </w:tcPr>
          <w:p w14:paraId="57874204" w14:textId="77777777" w:rsidR="00746C3D" w:rsidRDefault="00746C3D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Limit of ethyl acetate</w:t>
            </w:r>
          </w:p>
        </w:tc>
        <w:tc>
          <w:tcPr>
            <w:tcW w:w="6015" w:type="dxa"/>
          </w:tcPr>
          <w:p w14:paraId="7AFC681E" w14:textId="77777777" w:rsidR="00746C3D" w:rsidRDefault="00746C3D" w:rsidP="00902F5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8.0%</w:t>
            </w:r>
          </w:p>
        </w:tc>
      </w:tr>
      <w:tr w:rsidR="00746C3D" w:rsidRPr="00D22E78" w14:paraId="6D067F18" w14:textId="77777777">
        <w:tc>
          <w:tcPr>
            <w:tcW w:w="668" w:type="dxa"/>
          </w:tcPr>
          <w:p w14:paraId="0BB13162" w14:textId="77777777" w:rsidR="00746C3D" w:rsidRPr="00D22E78" w:rsidRDefault="00746C3D" w:rsidP="00746C3D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672" w:type="dxa"/>
          </w:tcPr>
          <w:p w14:paraId="27C037F2" w14:textId="77777777" w:rsidR="00746C3D" w:rsidRDefault="00746C3D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Chromatographic purity</w:t>
            </w:r>
          </w:p>
        </w:tc>
        <w:tc>
          <w:tcPr>
            <w:tcW w:w="6015" w:type="dxa"/>
          </w:tcPr>
          <w:p w14:paraId="142F135C" w14:textId="77777777" w:rsidR="00746C3D" w:rsidRDefault="00746C3D" w:rsidP="00902F5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The sum of the responses of any peak other than that due to colchicine NMT 5.0%</w:t>
            </w:r>
          </w:p>
        </w:tc>
      </w:tr>
      <w:tr w:rsidR="00746C3D" w:rsidRPr="00D22E78" w14:paraId="08D53450" w14:textId="77777777">
        <w:tc>
          <w:tcPr>
            <w:tcW w:w="668" w:type="dxa"/>
          </w:tcPr>
          <w:p w14:paraId="2D46B148" w14:textId="77777777" w:rsidR="00746C3D" w:rsidRPr="00D22E78" w:rsidRDefault="00746C3D" w:rsidP="00746C3D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672" w:type="dxa"/>
          </w:tcPr>
          <w:p w14:paraId="0C0BF0D9" w14:textId="77777777" w:rsidR="00746C3D" w:rsidRDefault="00746C3D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Residual solvents</w:t>
            </w:r>
          </w:p>
        </w:tc>
        <w:tc>
          <w:tcPr>
            <w:tcW w:w="6015" w:type="dxa"/>
          </w:tcPr>
          <w:p w14:paraId="41237891" w14:textId="77777777" w:rsidR="00746C3D" w:rsidRDefault="00746C3D" w:rsidP="00902F5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746C3D" w:rsidRPr="00D22E78" w14:paraId="7F2120B5" w14:textId="77777777">
        <w:tc>
          <w:tcPr>
            <w:tcW w:w="668" w:type="dxa"/>
          </w:tcPr>
          <w:p w14:paraId="7644882C" w14:textId="77777777" w:rsidR="00746C3D" w:rsidRPr="00D22E78" w:rsidRDefault="00746C3D" w:rsidP="00746C3D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672" w:type="dxa"/>
          </w:tcPr>
          <w:p w14:paraId="3E28F925" w14:textId="77777777" w:rsidR="00746C3D" w:rsidRDefault="00746C3D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Limit of chloroform</w:t>
            </w:r>
          </w:p>
        </w:tc>
        <w:tc>
          <w:tcPr>
            <w:tcW w:w="6015" w:type="dxa"/>
          </w:tcPr>
          <w:p w14:paraId="44EACF57" w14:textId="77777777" w:rsidR="00746C3D" w:rsidRDefault="00746C3D" w:rsidP="00902F5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100 ppm</w:t>
            </w:r>
          </w:p>
        </w:tc>
      </w:tr>
    </w:tbl>
    <w:p w14:paraId="34F0B35F" w14:textId="77777777" w:rsidR="00241212" w:rsidRPr="00D22E78" w:rsidRDefault="00241212">
      <w:pPr>
        <w:pStyle w:val="Normal1"/>
        <w:spacing w:line="240" w:lineRule="auto"/>
        <w:rPr>
          <w:rFonts w:ascii="TH SarabunPSK" w:eastAsia="TH SarabunPSK" w:hAnsi="TH SarabunPSK" w:cs="TH SarabunPSK"/>
          <w:sz w:val="32"/>
          <w:szCs w:val="32"/>
        </w:rPr>
      </w:pPr>
    </w:p>
    <w:p w14:paraId="111E017B" w14:textId="77777777" w:rsidR="00241212" w:rsidRPr="00D22E78" w:rsidRDefault="004A432E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  <w:r w:rsidRPr="00D22E78">
        <w:rPr>
          <w:rFonts w:ascii="TH SarabunPSK" w:eastAsia="TH SarabunPSK" w:hAnsi="TH SarabunPSK" w:cs="TH SarabunPSK"/>
          <w:b/>
          <w:sz w:val="32"/>
          <w:szCs w:val="32"/>
        </w:rPr>
        <w:lastRenderedPageBreak/>
        <w:t xml:space="preserve">3.3 Finished product specification: </w:t>
      </w:r>
      <w:r w:rsidR="00262E85" w:rsidRPr="00D22E78">
        <w:rPr>
          <w:rFonts w:ascii="TH SarabunPSK" w:eastAsia="TH SarabunPSK" w:hAnsi="TH SarabunPSK" w:cs="TH SarabunPSK"/>
          <w:b/>
          <w:sz w:val="32"/>
          <w:szCs w:val="32"/>
        </w:rPr>
        <w:t xml:space="preserve">Colchicine </w:t>
      </w:r>
      <w:r w:rsidRPr="00D22E78">
        <w:rPr>
          <w:rFonts w:ascii="TH SarabunPSK" w:eastAsia="TH SarabunPSK" w:hAnsi="TH SarabunPSK" w:cs="TH SarabunPSK"/>
          <w:b/>
          <w:sz w:val="32"/>
          <w:szCs w:val="32"/>
        </w:rPr>
        <w:t>tablet BP2013</w:t>
      </w:r>
    </w:p>
    <w:tbl>
      <w:tblPr>
        <w:tblStyle w:val="a8"/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693"/>
        <w:gridCol w:w="5953"/>
      </w:tblGrid>
      <w:tr w:rsidR="00241212" w:rsidRPr="00D22E78" w14:paraId="5E4085E8" w14:textId="77777777">
        <w:tc>
          <w:tcPr>
            <w:tcW w:w="709" w:type="dxa"/>
          </w:tcPr>
          <w:p w14:paraId="472B877A" w14:textId="77777777" w:rsidR="00241212" w:rsidRPr="00D22E78" w:rsidRDefault="004A432E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93" w:type="dxa"/>
          </w:tcPr>
          <w:p w14:paraId="6BF92B35" w14:textId="77777777" w:rsidR="00241212" w:rsidRPr="00D22E78" w:rsidRDefault="004A432E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14:paraId="50FB92EE" w14:textId="77777777" w:rsidR="00241212" w:rsidRPr="00D22E78" w:rsidRDefault="004A432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Specifications</w:t>
            </w:r>
          </w:p>
        </w:tc>
      </w:tr>
      <w:tr w:rsidR="00241212" w:rsidRPr="00D22E78" w14:paraId="4E0E1D2E" w14:textId="77777777">
        <w:tc>
          <w:tcPr>
            <w:tcW w:w="709" w:type="dxa"/>
          </w:tcPr>
          <w:p w14:paraId="6C5E0020" w14:textId="77777777" w:rsidR="00241212" w:rsidRPr="00D22E78" w:rsidRDefault="004A432E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14:paraId="6D37CC93" w14:textId="77777777" w:rsidR="00241212" w:rsidRPr="00D22E78" w:rsidRDefault="004A432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14:paraId="10B01479" w14:textId="77777777" w:rsidR="00241212" w:rsidRPr="00D22E78" w:rsidRDefault="004A432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ตรวจผ่านตาม </w:t>
            </w: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241212" w:rsidRPr="00D22E78" w14:paraId="1EDCCBC5" w14:textId="77777777">
        <w:tc>
          <w:tcPr>
            <w:tcW w:w="709" w:type="dxa"/>
          </w:tcPr>
          <w:p w14:paraId="0E824288" w14:textId="77777777" w:rsidR="00241212" w:rsidRPr="00D22E78" w:rsidRDefault="004A432E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14:paraId="363F268F" w14:textId="77777777" w:rsidR="00241212" w:rsidRPr="00D22E78" w:rsidRDefault="004A432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14:paraId="2FB71CE8" w14:textId="77777777" w:rsidR="00241212" w:rsidRPr="008466CA" w:rsidRDefault="004A432E" w:rsidP="00262E85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8466CA">
              <w:rPr>
                <w:rFonts w:ascii="TH SarabunPSK" w:eastAsia="TH SarabunPSK" w:hAnsi="TH SarabunPSK" w:cs="TH SarabunPSK"/>
                <w:sz w:val="32"/>
                <w:szCs w:val="32"/>
              </w:rPr>
              <w:t>9</w:t>
            </w:r>
            <w:r w:rsidR="00262E85" w:rsidRPr="008466CA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0</w:t>
            </w:r>
            <w:r w:rsidR="00262E85" w:rsidRPr="008466CA">
              <w:rPr>
                <w:rFonts w:ascii="TH SarabunPSK" w:eastAsia="TH SarabunPSK" w:hAnsi="TH SarabunPSK" w:cs="TH SarabunPSK"/>
                <w:sz w:val="32"/>
                <w:szCs w:val="32"/>
              </w:rPr>
              <w:t>.0 – 110</w:t>
            </w:r>
            <w:r w:rsidRPr="008466CA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.0% LA. of </w:t>
            </w:r>
            <w:r w:rsidR="00262E85" w:rsidRPr="008466CA">
              <w:rPr>
                <w:rFonts w:ascii="TH SarabunPSK" w:eastAsia="TH SarabunPSK" w:hAnsi="TH SarabunPSK" w:cs="TH SarabunPSK"/>
                <w:sz w:val="32"/>
                <w:szCs w:val="32"/>
              </w:rPr>
              <w:t>Colchicine</w:t>
            </w:r>
          </w:p>
        </w:tc>
      </w:tr>
      <w:tr w:rsidR="00241212" w:rsidRPr="00D22E78" w14:paraId="3A0C4C9A" w14:textId="77777777">
        <w:tc>
          <w:tcPr>
            <w:tcW w:w="709" w:type="dxa"/>
          </w:tcPr>
          <w:p w14:paraId="17821617" w14:textId="77777777" w:rsidR="00241212" w:rsidRPr="00D22E78" w:rsidRDefault="004A432E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14:paraId="74963BCE" w14:textId="77777777" w:rsidR="00241212" w:rsidRDefault="008466C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Related substances</w:t>
            </w:r>
          </w:p>
          <w:p w14:paraId="42814AAB" w14:textId="77777777" w:rsidR="008466CA" w:rsidRPr="00D22E78" w:rsidRDefault="008466C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- Any secondary spot</w:t>
            </w:r>
          </w:p>
        </w:tc>
        <w:tc>
          <w:tcPr>
            <w:tcW w:w="5953" w:type="dxa"/>
          </w:tcPr>
          <w:p w14:paraId="751A4D45" w14:textId="77777777" w:rsidR="00241212" w:rsidRDefault="00241212" w:rsidP="00AC484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0D135764" w14:textId="77777777" w:rsidR="008466CA" w:rsidRPr="00D22E78" w:rsidRDefault="008466CA" w:rsidP="00AC484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2%</w:t>
            </w:r>
          </w:p>
        </w:tc>
      </w:tr>
      <w:tr w:rsidR="00EF120A" w:rsidRPr="00D22E78" w14:paraId="264A73BC" w14:textId="77777777">
        <w:tc>
          <w:tcPr>
            <w:tcW w:w="709" w:type="dxa"/>
          </w:tcPr>
          <w:p w14:paraId="04E38F68" w14:textId="77777777" w:rsidR="00EF120A" w:rsidRPr="00D22E78" w:rsidRDefault="00EF120A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93" w:type="dxa"/>
          </w:tcPr>
          <w:p w14:paraId="29014BFE" w14:textId="77777777" w:rsidR="00EF120A" w:rsidRDefault="00EF120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Uniformity of content</w:t>
            </w:r>
          </w:p>
        </w:tc>
        <w:tc>
          <w:tcPr>
            <w:tcW w:w="5953" w:type="dxa"/>
          </w:tcPr>
          <w:p w14:paraId="31CD267E" w14:textId="77777777" w:rsidR="00EF120A" w:rsidRDefault="00EF120A" w:rsidP="00AC484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1146C379" w14:textId="77777777" w:rsidR="00241212" w:rsidRDefault="00241212">
      <w:pPr>
        <w:pStyle w:val="Normal1"/>
        <w:spacing w:line="240" w:lineRule="auto"/>
        <w:rPr>
          <w:rFonts w:ascii="TH SarabunPSK" w:eastAsia="TH SarabunPSK" w:hAnsi="TH SarabunPSK" w:cs="TH SarabunPSK"/>
        </w:rPr>
      </w:pPr>
    </w:p>
    <w:p w14:paraId="62C5BA11" w14:textId="77777777" w:rsidR="00EF120A" w:rsidRPr="00D22E78" w:rsidRDefault="00EF120A" w:rsidP="00EF120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  <w:r w:rsidRPr="00D22E78">
        <w:rPr>
          <w:rFonts w:ascii="TH SarabunPSK" w:eastAsia="TH SarabunPSK" w:hAnsi="TH SarabunPSK" w:cs="TH SarabunPSK"/>
          <w:b/>
          <w:sz w:val="32"/>
          <w:szCs w:val="32"/>
        </w:rPr>
        <w:t>3.</w:t>
      </w:r>
      <w:r>
        <w:rPr>
          <w:rFonts w:ascii="TH SarabunPSK" w:eastAsia="TH SarabunPSK" w:hAnsi="TH SarabunPSK" w:cs="TH SarabunPSK"/>
          <w:b/>
          <w:sz w:val="32"/>
          <w:szCs w:val="32"/>
        </w:rPr>
        <w:t>4</w:t>
      </w:r>
      <w:r w:rsidRPr="00D22E78">
        <w:rPr>
          <w:rFonts w:ascii="TH SarabunPSK" w:eastAsia="TH SarabunPSK" w:hAnsi="TH SarabunPSK" w:cs="TH SarabunPSK"/>
          <w:b/>
          <w:sz w:val="32"/>
          <w:szCs w:val="32"/>
        </w:rPr>
        <w:t xml:space="preserve"> Drug substance specification: Colchicine BP2013</w:t>
      </w:r>
    </w:p>
    <w:tbl>
      <w:tblPr>
        <w:tblStyle w:val="a8"/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693"/>
        <w:gridCol w:w="5953"/>
      </w:tblGrid>
      <w:tr w:rsidR="00EF120A" w:rsidRPr="00D22E78" w14:paraId="2FCFDB7A" w14:textId="77777777" w:rsidTr="00A819A1">
        <w:tc>
          <w:tcPr>
            <w:tcW w:w="709" w:type="dxa"/>
          </w:tcPr>
          <w:p w14:paraId="56801875" w14:textId="77777777" w:rsidR="00EF120A" w:rsidRPr="00D22E78" w:rsidRDefault="00EF120A" w:rsidP="00A819A1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93" w:type="dxa"/>
          </w:tcPr>
          <w:p w14:paraId="0B372B21" w14:textId="77777777" w:rsidR="00EF120A" w:rsidRPr="00D22E78" w:rsidRDefault="00EF120A" w:rsidP="00A819A1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14:paraId="5E7E56AC" w14:textId="77777777" w:rsidR="00EF120A" w:rsidRPr="00D22E78" w:rsidRDefault="00EF120A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Specifications</w:t>
            </w:r>
          </w:p>
        </w:tc>
      </w:tr>
      <w:tr w:rsidR="00EF120A" w:rsidRPr="00D22E78" w14:paraId="0B7C3D97" w14:textId="77777777" w:rsidTr="00A819A1">
        <w:tc>
          <w:tcPr>
            <w:tcW w:w="709" w:type="dxa"/>
          </w:tcPr>
          <w:p w14:paraId="5423ACBD" w14:textId="77777777" w:rsidR="00EF120A" w:rsidRPr="00D22E78" w:rsidRDefault="00EF120A" w:rsidP="00A819A1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14:paraId="77A6AB32" w14:textId="77777777" w:rsidR="00EF120A" w:rsidRPr="00D22E78" w:rsidRDefault="00EF120A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14:paraId="50028384" w14:textId="77777777" w:rsidR="00EF120A" w:rsidRPr="00D22E78" w:rsidRDefault="00EF120A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ตรวจผ่านตาม </w:t>
            </w: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EF120A" w:rsidRPr="00D22E78" w14:paraId="2AAE310C" w14:textId="77777777" w:rsidTr="00A819A1">
        <w:tc>
          <w:tcPr>
            <w:tcW w:w="709" w:type="dxa"/>
          </w:tcPr>
          <w:p w14:paraId="38538D24" w14:textId="77777777" w:rsidR="00EF120A" w:rsidRPr="00D22E78" w:rsidRDefault="00EF120A" w:rsidP="00A819A1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14:paraId="785A7C43" w14:textId="77777777" w:rsidR="00EF120A" w:rsidRPr="00D22E78" w:rsidRDefault="00EF120A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14:paraId="425DFC8B" w14:textId="77777777" w:rsidR="00EF120A" w:rsidRPr="008466CA" w:rsidRDefault="00EF120A" w:rsidP="00A819A1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8466CA">
              <w:rPr>
                <w:rFonts w:ascii="TH SarabunPSK" w:eastAsia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7</w:t>
            </w:r>
            <w:r w:rsidRPr="008466CA">
              <w:rPr>
                <w:rFonts w:ascii="TH SarabunPSK" w:eastAsia="TH SarabunPSK" w:hAnsi="TH SarabunPSK" w:cs="TH SarabunPSK"/>
                <w:sz w:val="32"/>
                <w:szCs w:val="32"/>
              </w:rPr>
              <w:t>.0 – 10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  <w:r w:rsidRPr="008466CA">
              <w:rPr>
                <w:rFonts w:ascii="TH SarabunPSK" w:eastAsia="TH SarabunPSK" w:hAnsi="TH SarabunPSK" w:cs="TH SarabunPSK"/>
                <w:sz w:val="32"/>
                <w:szCs w:val="32"/>
              </w:rPr>
              <w:t>.0% LA. of Colchicine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(anhydrous substance)</w:t>
            </w:r>
          </w:p>
        </w:tc>
      </w:tr>
      <w:tr w:rsidR="00EF120A" w:rsidRPr="00D22E78" w14:paraId="61E51706" w14:textId="77777777" w:rsidTr="00A819A1">
        <w:tc>
          <w:tcPr>
            <w:tcW w:w="709" w:type="dxa"/>
          </w:tcPr>
          <w:p w14:paraId="779C56F3" w14:textId="77777777" w:rsidR="00EF120A" w:rsidRPr="00D22E78" w:rsidRDefault="00EF120A" w:rsidP="00A819A1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E78">
              <w:rPr>
                <w:rFonts w:ascii="TH SarabunPSK" w:eastAsia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14:paraId="43C08DF5" w14:textId="77777777" w:rsidR="00EF120A" w:rsidRPr="00D22E78" w:rsidRDefault="00EF120A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953" w:type="dxa"/>
          </w:tcPr>
          <w:p w14:paraId="4D12B636" w14:textId="77777777" w:rsidR="00EF120A" w:rsidRPr="00D22E78" w:rsidRDefault="00EF120A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Clear and not more intensely </w:t>
            </w:r>
            <w:proofErr w:type="spellStart"/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coloured</w:t>
            </w:r>
            <w:proofErr w:type="spellEnd"/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than reference solution GY</w:t>
            </w:r>
            <w:r w:rsidRPr="00EF120A">
              <w:rPr>
                <w:rFonts w:ascii="TH SarabunPSK" w:eastAsia="TH SarabunPSK" w:hAnsi="TH SarabunPSK" w:cs="TH SarabunPSK"/>
                <w:sz w:val="32"/>
                <w:szCs w:val="32"/>
                <w:vertAlign w:val="subscript"/>
              </w:rPr>
              <w:t>3</w:t>
            </w:r>
          </w:p>
        </w:tc>
      </w:tr>
      <w:tr w:rsidR="00EF120A" w:rsidRPr="00D22E78" w14:paraId="7422F87C" w14:textId="77777777" w:rsidTr="00EF120A">
        <w:trPr>
          <w:trHeight w:val="415"/>
        </w:trPr>
        <w:tc>
          <w:tcPr>
            <w:tcW w:w="709" w:type="dxa"/>
          </w:tcPr>
          <w:p w14:paraId="2CB1201E" w14:textId="77777777" w:rsidR="00EF120A" w:rsidRPr="00D22E78" w:rsidRDefault="00EF120A" w:rsidP="00A819A1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93" w:type="dxa"/>
          </w:tcPr>
          <w:p w14:paraId="2229D7B2" w14:textId="77777777" w:rsidR="00EF120A" w:rsidRDefault="00EF120A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53" w:type="dxa"/>
          </w:tcPr>
          <w:p w14:paraId="3A44955E" w14:textId="77777777" w:rsidR="00EF120A" w:rsidRDefault="00EF120A" w:rsidP="00EF120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NMT 0.1 ml of 0.01 sodium hydroxide is required to change the </w:t>
            </w:r>
            <w:proofErr w:type="spellStart"/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colour</w:t>
            </w:r>
            <w:proofErr w:type="spellEnd"/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of the indicator to blue.</w:t>
            </w:r>
          </w:p>
        </w:tc>
      </w:tr>
      <w:tr w:rsidR="00EF120A" w:rsidRPr="00D22E78" w14:paraId="59C12859" w14:textId="77777777" w:rsidTr="00A819A1">
        <w:tc>
          <w:tcPr>
            <w:tcW w:w="709" w:type="dxa"/>
          </w:tcPr>
          <w:p w14:paraId="7CA395DE" w14:textId="77777777" w:rsidR="00EF120A" w:rsidRDefault="00EF120A" w:rsidP="00A819A1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93" w:type="dxa"/>
          </w:tcPr>
          <w:p w14:paraId="2AB96A59" w14:textId="77777777" w:rsidR="00EF120A" w:rsidRDefault="00EF120A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Specific optical rotation</w:t>
            </w:r>
          </w:p>
        </w:tc>
        <w:tc>
          <w:tcPr>
            <w:tcW w:w="5953" w:type="dxa"/>
          </w:tcPr>
          <w:p w14:paraId="2631A62F" w14:textId="77777777" w:rsidR="00EF120A" w:rsidRDefault="00EF120A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-235 to -250 (anhydrous substance)</w:t>
            </w:r>
          </w:p>
        </w:tc>
      </w:tr>
      <w:tr w:rsidR="00EF120A" w:rsidRPr="00D22E78" w14:paraId="79E304B0" w14:textId="77777777" w:rsidTr="00A819A1">
        <w:tc>
          <w:tcPr>
            <w:tcW w:w="709" w:type="dxa"/>
          </w:tcPr>
          <w:p w14:paraId="6235BEEA" w14:textId="77777777" w:rsidR="00EF120A" w:rsidRDefault="00EF120A" w:rsidP="00A819A1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693" w:type="dxa"/>
          </w:tcPr>
          <w:p w14:paraId="42E9F604" w14:textId="77777777" w:rsidR="00EF120A" w:rsidRDefault="00EF120A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Related substances</w:t>
            </w:r>
          </w:p>
          <w:p w14:paraId="248FDD95" w14:textId="77777777" w:rsidR="00EF120A" w:rsidRDefault="00EF120A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- Impurity A</w:t>
            </w:r>
          </w:p>
          <w:p w14:paraId="3E3466B5" w14:textId="77777777" w:rsidR="00EF120A" w:rsidRDefault="00EF120A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- Any other impurity</w:t>
            </w:r>
          </w:p>
          <w:p w14:paraId="7B5515D3" w14:textId="77777777" w:rsidR="00EF120A" w:rsidRDefault="00EF120A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- Total impurity</w:t>
            </w:r>
          </w:p>
        </w:tc>
        <w:tc>
          <w:tcPr>
            <w:tcW w:w="5953" w:type="dxa"/>
          </w:tcPr>
          <w:p w14:paraId="0A334B53" w14:textId="77777777" w:rsidR="00EF120A" w:rsidRDefault="00EF120A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6CDD5271" w14:textId="77777777" w:rsidR="00EF120A" w:rsidRDefault="00EF120A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3.5%</w:t>
            </w:r>
          </w:p>
          <w:p w14:paraId="01B0A819" w14:textId="77777777" w:rsidR="00EF120A" w:rsidRDefault="00EF120A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1%</w:t>
            </w:r>
          </w:p>
          <w:p w14:paraId="712D820C" w14:textId="77777777" w:rsidR="00EF120A" w:rsidRDefault="00EF120A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5%</w:t>
            </w:r>
          </w:p>
        </w:tc>
      </w:tr>
      <w:tr w:rsidR="000F509F" w:rsidRPr="00D22E78" w14:paraId="54B27A61" w14:textId="77777777" w:rsidTr="00A819A1">
        <w:tc>
          <w:tcPr>
            <w:tcW w:w="709" w:type="dxa"/>
          </w:tcPr>
          <w:p w14:paraId="1537CE4C" w14:textId="77777777" w:rsidR="000F509F" w:rsidRDefault="000F509F" w:rsidP="00A819A1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693" w:type="dxa"/>
          </w:tcPr>
          <w:p w14:paraId="18F204EA" w14:textId="77777777" w:rsidR="000F509F" w:rsidRDefault="000F509F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Colchiceine</w:t>
            </w:r>
            <w:proofErr w:type="spellEnd"/>
          </w:p>
        </w:tc>
        <w:tc>
          <w:tcPr>
            <w:tcW w:w="5953" w:type="dxa"/>
          </w:tcPr>
          <w:p w14:paraId="17B34D8B" w14:textId="77777777" w:rsidR="000F509F" w:rsidRDefault="000F509F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Maximum 0.2%</w:t>
            </w:r>
          </w:p>
        </w:tc>
      </w:tr>
      <w:tr w:rsidR="000F509F" w:rsidRPr="00D22E78" w14:paraId="4449C083" w14:textId="77777777" w:rsidTr="00A819A1">
        <w:tc>
          <w:tcPr>
            <w:tcW w:w="709" w:type="dxa"/>
          </w:tcPr>
          <w:p w14:paraId="5E0DAD82" w14:textId="77777777" w:rsidR="000F509F" w:rsidRDefault="000F509F" w:rsidP="00A819A1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693" w:type="dxa"/>
          </w:tcPr>
          <w:p w14:paraId="4DC63F00" w14:textId="77777777" w:rsidR="000F509F" w:rsidRDefault="000F509F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Chloroform</w:t>
            </w:r>
          </w:p>
        </w:tc>
        <w:tc>
          <w:tcPr>
            <w:tcW w:w="5953" w:type="dxa"/>
          </w:tcPr>
          <w:p w14:paraId="496BB69F" w14:textId="77777777" w:rsidR="000F509F" w:rsidRDefault="000F509F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Maximum 500 ppm</w:t>
            </w:r>
          </w:p>
        </w:tc>
      </w:tr>
      <w:tr w:rsidR="000F509F" w:rsidRPr="00D22E78" w14:paraId="6CC1FAD0" w14:textId="77777777" w:rsidTr="00A819A1">
        <w:tc>
          <w:tcPr>
            <w:tcW w:w="709" w:type="dxa"/>
          </w:tcPr>
          <w:p w14:paraId="5C6B37C2" w14:textId="77777777" w:rsidR="000F509F" w:rsidRDefault="000F509F" w:rsidP="00A819A1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693" w:type="dxa"/>
          </w:tcPr>
          <w:p w14:paraId="1846E2F9" w14:textId="77777777" w:rsidR="000F509F" w:rsidRDefault="000F509F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Ethyl acetate</w:t>
            </w:r>
          </w:p>
        </w:tc>
        <w:tc>
          <w:tcPr>
            <w:tcW w:w="5953" w:type="dxa"/>
          </w:tcPr>
          <w:p w14:paraId="727E2799" w14:textId="77777777" w:rsidR="000F509F" w:rsidRDefault="000F509F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Maximum 6.0% m/m</w:t>
            </w:r>
          </w:p>
        </w:tc>
      </w:tr>
      <w:tr w:rsidR="000F509F" w:rsidRPr="00D22E78" w14:paraId="6EA5A04A" w14:textId="77777777" w:rsidTr="00A819A1">
        <w:tc>
          <w:tcPr>
            <w:tcW w:w="709" w:type="dxa"/>
          </w:tcPr>
          <w:p w14:paraId="68BFDC7F" w14:textId="77777777" w:rsidR="000F509F" w:rsidRDefault="000F509F" w:rsidP="00A819A1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693" w:type="dxa"/>
          </w:tcPr>
          <w:p w14:paraId="237AD35F" w14:textId="77777777" w:rsidR="000F509F" w:rsidRDefault="000F509F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Water </w:t>
            </w:r>
          </w:p>
        </w:tc>
        <w:tc>
          <w:tcPr>
            <w:tcW w:w="5953" w:type="dxa"/>
          </w:tcPr>
          <w:p w14:paraId="3A0BB82E" w14:textId="77777777" w:rsidR="000F509F" w:rsidRDefault="000F509F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Maximum 2.0%</w:t>
            </w:r>
          </w:p>
        </w:tc>
      </w:tr>
      <w:tr w:rsidR="000F509F" w:rsidRPr="00D22E78" w14:paraId="42E450C8" w14:textId="77777777" w:rsidTr="00A819A1">
        <w:tc>
          <w:tcPr>
            <w:tcW w:w="709" w:type="dxa"/>
          </w:tcPr>
          <w:p w14:paraId="63032015" w14:textId="77777777" w:rsidR="000F509F" w:rsidRDefault="000F509F" w:rsidP="00A819A1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2693" w:type="dxa"/>
          </w:tcPr>
          <w:p w14:paraId="09F2A05F" w14:textId="77777777" w:rsidR="000F509F" w:rsidRDefault="000F509F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5953" w:type="dxa"/>
          </w:tcPr>
          <w:p w14:paraId="3BFF0EB7" w14:textId="77777777" w:rsidR="000F509F" w:rsidRDefault="000F509F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Maximum 0.1%</w:t>
            </w:r>
          </w:p>
        </w:tc>
      </w:tr>
    </w:tbl>
    <w:p w14:paraId="4BFBDB60" w14:textId="77777777" w:rsidR="00EF120A" w:rsidRPr="00D22E78" w:rsidRDefault="00EF120A">
      <w:pPr>
        <w:pStyle w:val="Normal1"/>
        <w:spacing w:line="240" w:lineRule="auto"/>
        <w:rPr>
          <w:rFonts w:ascii="TH SarabunPSK" w:eastAsia="TH SarabunPSK" w:hAnsi="TH SarabunPSK" w:cs="TH SarabunPSK"/>
        </w:rPr>
      </w:pPr>
    </w:p>
    <w:sectPr w:rsidR="00EF120A" w:rsidRPr="00D22E78" w:rsidSect="00241212">
      <w:headerReference w:type="default" r:id="rId7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A1A6FE" w14:textId="77777777" w:rsidR="005D57A7" w:rsidRDefault="005D57A7" w:rsidP="00241212">
      <w:pPr>
        <w:spacing w:after="0" w:line="240" w:lineRule="auto"/>
      </w:pPr>
      <w:r>
        <w:separator/>
      </w:r>
    </w:p>
  </w:endnote>
  <w:endnote w:type="continuationSeparator" w:id="0">
    <w:p w14:paraId="2D3291EF" w14:textId="77777777" w:rsidR="005D57A7" w:rsidRDefault="005D57A7" w:rsidP="00241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4E85F2" w14:textId="77777777" w:rsidR="005D57A7" w:rsidRDefault="005D57A7" w:rsidP="00241212">
      <w:pPr>
        <w:spacing w:after="0" w:line="240" w:lineRule="auto"/>
      </w:pPr>
      <w:r>
        <w:separator/>
      </w:r>
    </w:p>
  </w:footnote>
  <w:footnote w:type="continuationSeparator" w:id="0">
    <w:p w14:paraId="7290E37D" w14:textId="77777777" w:rsidR="005D57A7" w:rsidRDefault="005D57A7" w:rsidP="00241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50EAF0" w14:textId="77777777" w:rsidR="00241212" w:rsidRDefault="00D77F9A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4A432E">
      <w:rPr>
        <w:color w:val="000000"/>
      </w:rPr>
      <w:instrText>PAGE</w:instrText>
    </w:r>
    <w:r>
      <w:rPr>
        <w:color w:val="000000"/>
      </w:rPr>
      <w:fldChar w:fldCharType="separate"/>
    </w:r>
    <w:r w:rsidR="0021587B">
      <w:rPr>
        <w:noProof/>
        <w:color w:val="000000"/>
      </w:rPr>
      <w:t>1</w:t>
    </w:r>
    <w:r>
      <w:rPr>
        <w:color w:val="000000"/>
      </w:rPr>
      <w:fldChar w:fldCharType="end"/>
    </w:r>
  </w:p>
  <w:p w14:paraId="3D51DBB8" w14:textId="77777777" w:rsidR="00241212" w:rsidRDefault="00241212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41212"/>
    <w:rsid w:val="00033D96"/>
    <w:rsid w:val="00041E37"/>
    <w:rsid w:val="000F509F"/>
    <w:rsid w:val="00107418"/>
    <w:rsid w:val="00136119"/>
    <w:rsid w:val="00201372"/>
    <w:rsid w:val="0021587B"/>
    <w:rsid w:val="00241212"/>
    <w:rsid w:val="002531AB"/>
    <w:rsid w:val="00262E85"/>
    <w:rsid w:val="00317DD4"/>
    <w:rsid w:val="003D03F5"/>
    <w:rsid w:val="004A432E"/>
    <w:rsid w:val="00516BF2"/>
    <w:rsid w:val="00561A5D"/>
    <w:rsid w:val="005B3A96"/>
    <w:rsid w:val="005D57A7"/>
    <w:rsid w:val="00602EB7"/>
    <w:rsid w:val="006F1568"/>
    <w:rsid w:val="00746C3D"/>
    <w:rsid w:val="00785B92"/>
    <w:rsid w:val="008466CA"/>
    <w:rsid w:val="008B6990"/>
    <w:rsid w:val="008F77A5"/>
    <w:rsid w:val="00902F5A"/>
    <w:rsid w:val="0094246C"/>
    <w:rsid w:val="009840B6"/>
    <w:rsid w:val="009A5C5A"/>
    <w:rsid w:val="00AC484E"/>
    <w:rsid w:val="00B0557C"/>
    <w:rsid w:val="00B65543"/>
    <w:rsid w:val="00BB17E6"/>
    <w:rsid w:val="00BB7F69"/>
    <w:rsid w:val="00C35EFB"/>
    <w:rsid w:val="00CF581D"/>
    <w:rsid w:val="00D22E78"/>
    <w:rsid w:val="00D77F9A"/>
    <w:rsid w:val="00DC02BA"/>
    <w:rsid w:val="00E65DAD"/>
    <w:rsid w:val="00E84FD2"/>
    <w:rsid w:val="00E95837"/>
    <w:rsid w:val="00EF120A"/>
    <w:rsid w:val="00F25FF5"/>
    <w:rsid w:val="00F6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AFF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7E6"/>
  </w:style>
  <w:style w:type="paragraph" w:styleId="1">
    <w:name w:val="heading 1"/>
    <w:basedOn w:val="Normal1"/>
    <w:next w:val="Normal1"/>
    <w:rsid w:val="0024121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1"/>
    <w:next w:val="Normal1"/>
    <w:rsid w:val="0024121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1"/>
    <w:next w:val="Normal1"/>
    <w:rsid w:val="0024121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1"/>
    <w:next w:val="Normal1"/>
    <w:rsid w:val="0024121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1"/>
    <w:next w:val="Normal1"/>
    <w:rsid w:val="00241212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1"/>
    <w:next w:val="Normal1"/>
    <w:rsid w:val="0024121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241212"/>
  </w:style>
  <w:style w:type="table" w:customStyle="1" w:styleId="TableNormal1">
    <w:name w:val="Table Normal1"/>
    <w:rsid w:val="0024121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1"/>
    <w:next w:val="Normal1"/>
    <w:rsid w:val="00241212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1"/>
    <w:next w:val="Normal1"/>
    <w:rsid w:val="0024121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rsid w:val="00241212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1"/>
    <w:rsid w:val="0024121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1"/>
    <w:rsid w:val="0024121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1"/>
    <w:rsid w:val="0024121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1"/>
    <w:rsid w:val="0024121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RX-03</dc:creator>
  <cp:lastModifiedBy>BYA</cp:lastModifiedBy>
  <cp:revision>10</cp:revision>
  <cp:lastPrinted>2019-01-08T07:53:00Z</cp:lastPrinted>
  <dcterms:created xsi:type="dcterms:W3CDTF">2018-12-20T03:15:00Z</dcterms:created>
  <dcterms:modified xsi:type="dcterms:W3CDTF">2021-01-05T15:13:00Z</dcterms:modified>
</cp:coreProperties>
</file>